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975" w:rsidRDefault="00F06975" w:rsidP="00F06975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СОӨЖ №5</w:t>
      </w:r>
    </w:p>
    <w:p w:rsidR="00F06975" w:rsidRDefault="00F06975" w:rsidP="00F06975">
      <w:pPr>
        <w:ind w:firstLine="360"/>
        <w:jc w:val="both"/>
        <w:rPr>
          <w:sz w:val="28"/>
          <w:szCs w:val="28"/>
          <w:lang w:val="kk-KZ"/>
        </w:rPr>
      </w:pPr>
    </w:p>
    <w:p w:rsidR="00F06975" w:rsidRPr="00F06975" w:rsidRDefault="00F06975" w:rsidP="00F06975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F06975">
        <w:rPr>
          <w:szCs w:val="28"/>
          <w:lang w:val="kk-KZ"/>
        </w:rPr>
        <w:t>Әрқандай құрылғылардың дәлдік класы 6,0/5,0 белгіленген. Қандай қателікке бұл жазу формасы сәйкес келеді? Рұқсат етілетін қателік шегінің мәнін дәлдік класына сәйкес келетіндей етіп жазыңдар.</w:t>
      </w:r>
    </w:p>
    <w:p w:rsidR="00F06975" w:rsidRDefault="00F06975" w:rsidP="00F06975">
      <w:pPr>
        <w:ind w:firstLine="360"/>
        <w:jc w:val="both"/>
        <w:rPr>
          <w:sz w:val="28"/>
          <w:szCs w:val="28"/>
          <w:lang w:val="kk-KZ"/>
        </w:rPr>
      </w:pPr>
    </w:p>
    <w:p w:rsidR="00F06975" w:rsidRPr="00F06975" w:rsidRDefault="00F06975" w:rsidP="00F06975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F06975">
        <w:rPr>
          <w:szCs w:val="28"/>
          <w:lang w:val="kk-KZ"/>
        </w:rPr>
        <w:t xml:space="preserve">  Микроамперметр  100 мкА,  200 бөлікті шкалаға  және дәлдік класы 1,0  ие. Бөлік құнын анықтаңыз. Мүмкін  болатын рұқсатетілетін қателікті есептеңіз. Өлшеу мәні  10 мкА құрылғының салыстырмалы  қателігін анықтаңыз.</w:t>
      </w:r>
    </w:p>
    <w:p w:rsidR="00F06975" w:rsidRDefault="00F06975" w:rsidP="00F06975">
      <w:pPr>
        <w:ind w:firstLine="360"/>
        <w:jc w:val="both"/>
        <w:rPr>
          <w:sz w:val="28"/>
          <w:szCs w:val="28"/>
          <w:lang w:val="kk-KZ"/>
        </w:rPr>
      </w:pPr>
    </w:p>
    <w:p w:rsidR="00F06975" w:rsidRPr="00F06975" w:rsidRDefault="00F06975" w:rsidP="00F06975">
      <w:pPr>
        <w:pStyle w:val="aa"/>
        <w:numPr>
          <w:ilvl w:val="0"/>
          <w:numId w:val="1"/>
        </w:numPr>
        <w:jc w:val="both"/>
        <w:rPr>
          <w:szCs w:val="28"/>
          <w:lang w:val="kk-KZ"/>
        </w:rPr>
      </w:pPr>
      <w:r w:rsidRPr="00F06975">
        <w:rPr>
          <w:szCs w:val="28"/>
          <w:lang w:val="kk-KZ"/>
        </w:rPr>
        <w:t xml:space="preserve"> Шкаласы – 50 ден +50 ге дейінгі дәлдік классы 0,02/0,01 болатын ампервольтметрдің есеп беру құрылғысының көрсеткіші 10 А көрсетеді. Аспап қателігімен бірге санағанда өлшенетін ток күші неге тең?</w:t>
      </w:r>
    </w:p>
    <w:p w:rsidR="00ED07DB" w:rsidRPr="00F06975" w:rsidRDefault="00F06975">
      <w:pPr>
        <w:rPr>
          <w:lang w:val="kk-KZ"/>
        </w:rPr>
      </w:pPr>
    </w:p>
    <w:sectPr w:rsidR="00ED07DB" w:rsidRPr="00F06975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5729A"/>
    <w:multiLevelType w:val="hybridMultilevel"/>
    <w:tmpl w:val="838E5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F06975"/>
    <w:rsid w:val="00507E3A"/>
    <w:rsid w:val="005B659A"/>
    <w:rsid w:val="00705BED"/>
    <w:rsid w:val="00C85CA5"/>
    <w:rsid w:val="00E430CF"/>
    <w:rsid w:val="00E918C5"/>
    <w:rsid w:val="00F0697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75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2017-01-19T08:18:00Z</dcterms:created>
  <dcterms:modified xsi:type="dcterms:W3CDTF">2017-01-19T08:19:00Z</dcterms:modified>
</cp:coreProperties>
</file>